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7C63" w14:textId="77777777" w:rsidR="00D46582" w:rsidRDefault="00D46582">
      <w:pPr>
        <w:pStyle w:val="Standard"/>
        <w:rPr>
          <w:rFonts w:hint="eastAsia"/>
        </w:rPr>
      </w:pPr>
    </w:p>
    <w:p w14:paraId="54FBC77E" w14:textId="77777777" w:rsidR="00D46582" w:rsidRDefault="00D46582">
      <w:pPr>
        <w:pStyle w:val="Standard"/>
        <w:rPr>
          <w:rFonts w:hint="eastAsia"/>
        </w:rPr>
      </w:pPr>
    </w:p>
    <w:p w14:paraId="5A210B55" w14:textId="77777777" w:rsidR="00D46582" w:rsidRDefault="00D46582">
      <w:pPr>
        <w:pStyle w:val="Standard"/>
        <w:rPr>
          <w:rFonts w:hint="eastAsia"/>
        </w:rPr>
      </w:pPr>
    </w:p>
    <w:p w14:paraId="40BC9E8F" w14:textId="2E8EE035" w:rsidR="00D46582" w:rsidRDefault="009738C5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</w:rPr>
        <w:t xml:space="preserve">Załącznik nr </w:t>
      </w:r>
      <w:r w:rsidR="003073BB">
        <w:rPr>
          <w:rFonts w:ascii="Calibri" w:hAnsi="Calibri"/>
          <w:b/>
          <w:bCs/>
          <w:i/>
          <w:iCs/>
          <w:sz w:val="22"/>
          <w:szCs w:val="22"/>
        </w:rPr>
        <w:t>5</w:t>
      </w:r>
      <w:r>
        <w:rPr>
          <w:rFonts w:ascii="Calibri" w:hAnsi="Calibri"/>
          <w:b/>
          <w:bCs/>
          <w:i/>
          <w:iCs/>
          <w:sz w:val="22"/>
          <w:szCs w:val="22"/>
        </w:rPr>
        <w:t xml:space="preserve">. Oświadczenie </w:t>
      </w:r>
      <w:r w:rsidR="003073BB">
        <w:rPr>
          <w:rFonts w:ascii="Calibri" w:hAnsi="Calibri"/>
          <w:b/>
          <w:bCs/>
          <w:i/>
          <w:iCs/>
          <w:sz w:val="22"/>
          <w:szCs w:val="22"/>
        </w:rPr>
        <w:t>w zakresie zapewnienia stoisk wystawienniczych w ramach polskich pawilonów narodowych</w:t>
      </w:r>
    </w:p>
    <w:p w14:paraId="1F1BB642" w14:textId="77777777" w:rsidR="00D46582" w:rsidRDefault="00D46582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</w:p>
    <w:p w14:paraId="052BC172" w14:textId="77777777" w:rsidR="00D46582" w:rsidRDefault="00D46582">
      <w:pPr>
        <w:pStyle w:val="Standard"/>
        <w:rPr>
          <w:rFonts w:ascii="Calibri" w:hAnsi="Calibri"/>
          <w:b/>
          <w:bCs/>
        </w:rPr>
      </w:pPr>
    </w:p>
    <w:p w14:paraId="7AA8E01E" w14:textId="77777777" w:rsidR="00D46582" w:rsidRDefault="009738C5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……………………….., dn. …………………….. r.</w:t>
      </w:r>
    </w:p>
    <w:p w14:paraId="3BAAD775" w14:textId="77777777" w:rsidR="00D46582" w:rsidRDefault="009738C5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24188763" w14:textId="77777777" w:rsidR="00D46582" w:rsidRDefault="00D46582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5C0E994F" w14:textId="77777777" w:rsidR="00D46582" w:rsidRDefault="009738C5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371C5C51" w14:textId="77777777" w:rsidR="00D46582" w:rsidRDefault="00D46582">
      <w:pPr>
        <w:pStyle w:val="Standard"/>
        <w:rPr>
          <w:rFonts w:ascii="Calibri" w:hAnsi="Calibri"/>
        </w:rPr>
      </w:pPr>
    </w:p>
    <w:p w14:paraId="560E697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1F1C6FE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36BA4F0" w14:textId="77777777" w:rsidR="00D46582" w:rsidRDefault="009738C5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43A35A8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6CD53852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…………………………………………………………………..………….………………</w:t>
      </w:r>
    </w:p>
    <w:p w14:paraId="4ADE99F9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58C5CCC8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74E0101" w14:textId="77777777" w:rsidR="00D46582" w:rsidRDefault="009738C5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46894FD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1CC9BC96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</w:t>
      </w:r>
    </w:p>
    <w:p w14:paraId="02547E2B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E78E98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75FF0284" w14:textId="77777777" w:rsidR="003073BB" w:rsidRDefault="009738C5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</w:t>
      </w:r>
      <w:r w:rsidR="00DE4E66">
        <w:rPr>
          <w:rFonts w:ascii="Calibri" w:hAnsi="Calibri"/>
          <w:sz w:val="22"/>
          <w:szCs w:val="22"/>
        </w:rPr>
        <w:t xml:space="preserve"> podmiot, który reprezentuję</w:t>
      </w:r>
      <w:r w:rsidR="003073BB">
        <w:rPr>
          <w:rFonts w:ascii="Calibri" w:hAnsi="Calibri"/>
          <w:sz w:val="22"/>
          <w:szCs w:val="22"/>
        </w:rPr>
        <w:t>, w ramach realizacji zamówienia</w:t>
      </w:r>
    </w:p>
    <w:p w14:paraId="1817AD2B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6CEDBB24" w14:textId="69B361B2" w:rsidR="003073BB" w:rsidRDefault="003073BB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zapewni/nie zapewni*</w:t>
      </w:r>
    </w:p>
    <w:p w14:paraId="38D772C9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7FA39278" w14:textId="6F770502" w:rsidR="00D46582" w:rsidRDefault="003073BB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lokalizację/i powierzchni wystawienniczej na </w:t>
      </w:r>
      <w:r w:rsidR="00100772">
        <w:rPr>
          <w:rFonts w:ascii="Calibri" w:hAnsi="Calibri"/>
          <w:sz w:val="22"/>
          <w:szCs w:val="22"/>
        </w:rPr>
        <w:t>imprezę</w:t>
      </w:r>
      <w:r>
        <w:rPr>
          <w:rFonts w:ascii="Calibri" w:hAnsi="Calibri"/>
          <w:sz w:val="22"/>
          <w:szCs w:val="22"/>
        </w:rPr>
        <w:t xml:space="preserve"> targow</w:t>
      </w:r>
      <w:r w:rsidR="00100772">
        <w:rPr>
          <w:rFonts w:ascii="Calibri" w:hAnsi="Calibri"/>
          <w:sz w:val="22"/>
          <w:szCs w:val="22"/>
        </w:rPr>
        <w:t>ą</w:t>
      </w:r>
      <w:r>
        <w:rPr>
          <w:rFonts w:ascii="Calibri" w:hAnsi="Calibri"/>
          <w:sz w:val="22"/>
          <w:szCs w:val="22"/>
        </w:rPr>
        <w:t xml:space="preserve"> objęt</w:t>
      </w:r>
      <w:r w:rsidR="00100772">
        <w:rPr>
          <w:rFonts w:ascii="Calibri" w:hAnsi="Calibri"/>
          <w:sz w:val="22"/>
          <w:szCs w:val="22"/>
        </w:rPr>
        <w:t>ą</w:t>
      </w:r>
      <w:r>
        <w:rPr>
          <w:rFonts w:ascii="Calibri" w:hAnsi="Calibri"/>
          <w:sz w:val="22"/>
          <w:szCs w:val="22"/>
        </w:rPr>
        <w:t xml:space="preserve"> zamówieniem w ramach polskich pawilonów narodowych**.</w:t>
      </w:r>
    </w:p>
    <w:p w14:paraId="22B8AA25" w14:textId="77777777" w:rsidR="003073BB" w:rsidRDefault="003073BB">
      <w:pPr>
        <w:pStyle w:val="Standard"/>
        <w:rPr>
          <w:rFonts w:ascii="Calibri" w:hAnsi="Calibri"/>
          <w:sz w:val="22"/>
          <w:szCs w:val="22"/>
        </w:rPr>
      </w:pPr>
    </w:p>
    <w:p w14:paraId="2679A8C2" w14:textId="761311C7" w:rsidR="003073BB" w:rsidRDefault="003073BB" w:rsidP="003073BB">
      <w:pPr>
        <w:pStyle w:val="Standard"/>
        <w:rPr>
          <w:rFonts w:ascii="Calibri" w:hAnsi="Calibri"/>
          <w:sz w:val="22"/>
          <w:szCs w:val="22"/>
        </w:rPr>
      </w:pPr>
      <w:r w:rsidRPr="003073BB">
        <w:rPr>
          <w:rFonts w:ascii="Calibri" w:hAnsi="Calibri"/>
          <w:sz w:val="22"/>
          <w:szCs w:val="22"/>
        </w:rPr>
        <w:t xml:space="preserve">Przez Polski pawilon narodowy Zamawiający rozumie zgrupowanie minimum </w:t>
      </w:r>
      <w:r>
        <w:rPr>
          <w:rFonts w:ascii="Calibri" w:hAnsi="Calibri"/>
          <w:sz w:val="22"/>
          <w:szCs w:val="22"/>
        </w:rPr>
        <w:t>5</w:t>
      </w:r>
      <w:r w:rsidRPr="003073BB">
        <w:rPr>
          <w:rFonts w:ascii="Calibri" w:hAnsi="Calibri"/>
          <w:sz w:val="22"/>
          <w:szCs w:val="22"/>
        </w:rPr>
        <w:t xml:space="preserve"> polskich wystawców w jednej hali targowej, na sąsiadującej ze sobą powierzchni, zabudowanej z uwzględnieniem wspólnej identyfikacji wizualnej, oznaczone jako polski pawilon narodowy przez organizatora targów w katalogu targowym.</w:t>
      </w:r>
    </w:p>
    <w:p w14:paraId="3FBA8D73" w14:textId="77777777" w:rsidR="003073BB" w:rsidRDefault="003073BB" w:rsidP="003073BB">
      <w:pPr>
        <w:pStyle w:val="Standard"/>
        <w:rPr>
          <w:rFonts w:ascii="Calibri" w:hAnsi="Calibri"/>
          <w:sz w:val="22"/>
          <w:szCs w:val="22"/>
        </w:rPr>
      </w:pPr>
    </w:p>
    <w:p w14:paraId="256EFC8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2DD9A86C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2EA0FA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6866E19D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…………………………………………</w:t>
      </w:r>
    </w:p>
    <w:p w14:paraId="4DEA387A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2D857524" w14:textId="77777777" w:rsidR="00D46582" w:rsidRDefault="009738C5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73EBB13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7400EB30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1181B52B" w14:textId="1B839860" w:rsidR="003073BB" w:rsidRDefault="003073BB" w:rsidP="003073BB">
      <w:pPr>
        <w:pStyle w:val="Standard"/>
        <w:rPr>
          <w:rFonts w:ascii="Calibri" w:hAnsi="Calibri"/>
          <w:sz w:val="20"/>
          <w:szCs w:val="20"/>
        </w:rPr>
      </w:pPr>
      <w:r w:rsidRPr="003073BB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niepotrzebne skreślić</w:t>
      </w:r>
    </w:p>
    <w:p w14:paraId="624B7A02" w14:textId="5CB816B4" w:rsidR="00D46582" w:rsidRDefault="003073BB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** </w:t>
      </w:r>
      <w:r w:rsidR="00816D31" w:rsidRPr="00816D31">
        <w:rPr>
          <w:rFonts w:ascii="Calibri" w:hAnsi="Calibri"/>
          <w:sz w:val="20"/>
          <w:szCs w:val="20"/>
        </w:rPr>
        <w:t>Punkty w ramach oceny ofert przyznane b</w:t>
      </w:r>
      <w:r w:rsidR="00816D31" w:rsidRPr="00816D31">
        <w:rPr>
          <w:rFonts w:ascii="Calibri" w:hAnsi="Calibri" w:hint="cs"/>
          <w:sz w:val="20"/>
          <w:szCs w:val="20"/>
        </w:rPr>
        <w:t>ę</w:t>
      </w:r>
      <w:r w:rsidR="00816D31" w:rsidRPr="00816D31">
        <w:rPr>
          <w:rFonts w:ascii="Calibri" w:hAnsi="Calibri"/>
          <w:sz w:val="20"/>
          <w:szCs w:val="20"/>
        </w:rPr>
        <w:t>d</w:t>
      </w:r>
      <w:r w:rsidR="00816D31" w:rsidRPr="00816D31">
        <w:rPr>
          <w:rFonts w:ascii="Calibri" w:hAnsi="Calibri" w:hint="cs"/>
          <w:sz w:val="20"/>
          <w:szCs w:val="20"/>
        </w:rPr>
        <w:t>ą</w:t>
      </w:r>
      <w:r w:rsidR="00816D31" w:rsidRPr="00816D31">
        <w:rPr>
          <w:rFonts w:ascii="Calibri" w:hAnsi="Calibri"/>
          <w:sz w:val="20"/>
          <w:szCs w:val="20"/>
        </w:rPr>
        <w:t xml:space="preserve"> jedynie w sytuacji, gdy Oferent za</w:t>
      </w:r>
      <w:r w:rsidR="00816D31" w:rsidRPr="00816D31">
        <w:rPr>
          <w:rFonts w:ascii="Calibri" w:hAnsi="Calibri" w:hint="cs"/>
          <w:sz w:val="20"/>
          <w:szCs w:val="20"/>
        </w:rPr>
        <w:t>łą</w:t>
      </w:r>
      <w:r w:rsidR="00816D31" w:rsidRPr="00816D31">
        <w:rPr>
          <w:rFonts w:ascii="Calibri" w:hAnsi="Calibri"/>
          <w:sz w:val="20"/>
          <w:szCs w:val="20"/>
        </w:rPr>
        <w:t>czy dokument potwierdzaj</w:t>
      </w:r>
      <w:r w:rsidR="00816D31" w:rsidRPr="00816D31">
        <w:rPr>
          <w:rFonts w:ascii="Calibri" w:hAnsi="Calibri" w:hint="cs"/>
          <w:sz w:val="20"/>
          <w:szCs w:val="20"/>
        </w:rPr>
        <w:t>ą</w:t>
      </w:r>
      <w:r w:rsidR="00816D31" w:rsidRPr="00816D31">
        <w:rPr>
          <w:rFonts w:ascii="Calibri" w:hAnsi="Calibri"/>
          <w:sz w:val="20"/>
          <w:szCs w:val="20"/>
        </w:rPr>
        <w:t>cy dysponowanie przez niego powierzchni</w:t>
      </w:r>
      <w:r w:rsidR="00816D31" w:rsidRPr="00816D31">
        <w:rPr>
          <w:rFonts w:ascii="Calibri" w:hAnsi="Calibri" w:hint="cs"/>
          <w:sz w:val="20"/>
          <w:szCs w:val="20"/>
        </w:rPr>
        <w:t>ą</w:t>
      </w:r>
      <w:r w:rsidR="00816D31" w:rsidRPr="00816D31">
        <w:rPr>
          <w:rFonts w:ascii="Calibri" w:hAnsi="Calibri"/>
          <w:sz w:val="20"/>
          <w:szCs w:val="20"/>
        </w:rPr>
        <w:t xml:space="preserve"> wystawiennicz</w:t>
      </w:r>
      <w:r w:rsidR="00816D31" w:rsidRPr="00816D31">
        <w:rPr>
          <w:rFonts w:ascii="Calibri" w:hAnsi="Calibri" w:hint="cs"/>
          <w:sz w:val="20"/>
          <w:szCs w:val="20"/>
        </w:rPr>
        <w:t>ą</w:t>
      </w:r>
      <w:r w:rsidR="00816D31" w:rsidRPr="00816D31">
        <w:rPr>
          <w:rFonts w:ascii="Calibri" w:hAnsi="Calibri"/>
          <w:sz w:val="20"/>
          <w:szCs w:val="20"/>
        </w:rPr>
        <w:t xml:space="preserve"> w ramach polskiego pawilonu narodowego na targach</w:t>
      </w:r>
      <w:r w:rsidR="008B66F6">
        <w:rPr>
          <w:rFonts w:ascii="Calibri" w:hAnsi="Calibri"/>
          <w:sz w:val="20"/>
          <w:szCs w:val="20"/>
        </w:rPr>
        <w:t xml:space="preserve"> </w:t>
      </w:r>
      <w:r w:rsidR="008B66F6" w:rsidRPr="008B66F6">
        <w:rPr>
          <w:rFonts w:ascii="Calibri" w:hAnsi="Calibri" w:hint="eastAsia"/>
          <w:sz w:val="20"/>
          <w:szCs w:val="20"/>
        </w:rPr>
        <w:t>CPHI 2026 Milan</w:t>
      </w:r>
      <w:r w:rsidRPr="003073BB">
        <w:rPr>
          <w:rFonts w:ascii="Calibri" w:hAnsi="Calibri"/>
          <w:sz w:val="20"/>
          <w:szCs w:val="20"/>
        </w:rPr>
        <w:t>.</w:t>
      </w:r>
    </w:p>
    <w:p w14:paraId="04949C63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sectPr w:rsidR="00D46582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639DD" w14:textId="77777777" w:rsidR="001133E3" w:rsidRDefault="001133E3">
      <w:pPr>
        <w:rPr>
          <w:rFonts w:hint="eastAsia"/>
        </w:rPr>
      </w:pPr>
      <w:r>
        <w:separator/>
      </w:r>
    </w:p>
  </w:endnote>
  <w:endnote w:type="continuationSeparator" w:id="0">
    <w:p w14:paraId="1405968B" w14:textId="77777777" w:rsidR="001133E3" w:rsidRDefault="001133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E98B" w14:textId="77777777" w:rsidR="00FA4EB5" w:rsidRDefault="00FA4EB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B18E" w14:textId="77777777" w:rsidR="001133E3" w:rsidRDefault="001133E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F9412DE" w14:textId="77777777" w:rsidR="001133E3" w:rsidRDefault="001133E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23F" w14:textId="77777777" w:rsidR="00FA4EB5" w:rsidRDefault="009738C5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1AFD3B9F" wp14:editId="7FE4F4E3">
          <wp:extent cx="5755005" cy="780412"/>
          <wp:effectExtent l="0" t="0" r="0" b="638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804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545A"/>
    <w:multiLevelType w:val="hybridMultilevel"/>
    <w:tmpl w:val="5C92E3B6"/>
    <w:lvl w:ilvl="0" w:tplc="992CB918">
      <w:start w:val="2"/>
      <w:numFmt w:val="bullet"/>
      <w:lvlText w:val=""/>
      <w:lvlJc w:val="left"/>
      <w:pPr>
        <w:ind w:left="720" w:hanging="360"/>
      </w:pPr>
      <w:rPr>
        <w:rFonts w:ascii="Symbol" w:eastAsia="N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39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582"/>
    <w:rsid w:val="00100772"/>
    <w:rsid w:val="0010299C"/>
    <w:rsid w:val="001112C1"/>
    <w:rsid w:val="001133E3"/>
    <w:rsid w:val="00240BA8"/>
    <w:rsid w:val="002B48C5"/>
    <w:rsid w:val="002D1D9A"/>
    <w:rsid w:val="003073BB"/>
    <w:rsid w:val="004148A9"/>
    <w:rsid w:val="00432D01"/>
    <w:rsid w:val="004919B4"/>
    <w:rsid w:val="004B6B26"/>
    <w:rsid w:val="0050290F"/>
    <w:rsid w:val="00530C91"/>
    <w:rsid w:val="00645D5F"/>
    <w:rsid w:val="00743544"/>
    <w:rsid w:val="00787986"/>
    <w:rsid w:val="007E7FEB"/>
    <w:rsid w:val="00816D31"/>
    <w:rsid w:val="008B66F6"/>
    <w:rsid w:val="00917E1A"/>
    <w:rsid w:val="00932371"/>
    <w:rsid w:val="009738C5"/>
    <w:rsid w:val="00B97454"/>
    <w:rsid w:val="00BA0B32"/>
    <w:rsid w:val="00C01733"/>
    <w:rsid w:val="00CF1864"/>
    <w:rsid w:val="00D46582"/>
    <w:rsid w:val="00D77208"/>
    <w:rsid w:val="00D9537B"/>
    <w:rsid w:val="00DE4E66"/>
    <w:rsid w:val="00DF4B7C"/>
    <w:rsid w:val="00E07653"/>
    <w:rsid w:val="00EC00E5"/>
    <w:rsid w:val="00F065B0"/>
    <w:rsid w:val="00F900FD"/>
    <w:rsid w:val="00FA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79BC"/>
  <w15:docId w15:val="{06FAE4B7-CCE5-4D4F-B120-A4CB1896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3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237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2371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3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371"/>
    <w:rPr>
      <w:rFonts w:cs="Mangal"/>
      <w:b/>
      <w:bCs/>
      <w:sz w:val="20"/>
      <w:szCs w:val="18"/>
    </w:rPr>
  </w:style>
  <w:style w:type="paragraph" w:styleId="Poprawka">
    <w:name w:val="Revision"/>
    <w:hidden/>
    <w:uiPriority w:val="99"/>
    <w:semiHidden/>
    <w:rsid w:val="00D77208"/>
    <w:pPr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Grzegorz Dąbrowski</cp:lastModifiedBy>
  <cp:revision>5</cp:revision>
  <dcterms:created xsi:type="dcterms:W3CDTF">2025-11-14T13:56:00Z</dcterms:created>
  <dcterms:modified xsi:type="dcterms:W3CDTF">2026-02-27T14:15:00Z</dcterms:modified>
</cp:coreProperties>
</file>